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20E24" w14:textId="1C41CF77" w:rsidR="00303F71" w:rsidRDefault="00303F71">
      <w:r>
        <w:t>PLEASE PUT THIS LINK IN YOUR URL.</w:t>
      </w:r>
    </w:p>
    <w:p w14:paraId="23C0C29A" w14:textId="1640C4B9" w:rsidR="00303F71" w:rsidRDefault="00303F71">
      <w:r>
        <w:t>“</w:t>
      </w:r>
      <w:bookmarkStart w:id="0" w:name="_GoBack"/>
      <w:r>
        <w:t>IS IT AN ETHICAL DILEMMA</w:t>
      </w:r>
      <w:bookmarkEnd w:id="0"/>
      <w:r>
        <w:t>”</w:t>
      </w:r>
    </w:p>
    <w:p w14:paraId="4DC7BC08" w14:textId="28A77108" w:rsidR="00303F71" w:rsidRDefault="00303F71">
      <w:r w:rsidRPr="00303F71">
        <w:t>https://mym.cdn.laureate-media.com/2dett4d/Walden/HUMN/6200/CH/mm/ethical_dilemma/index.html</w:t>
      </w:r>
    </w:p>
    <w:sectPr w:rsidR="00303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71"/>
    <w:rsid w:val="0030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9D154"/>
  <w15:chartTrackingRefBased/>
  <w15:docId w15:val="{6599F7EF-EBAD-48EB-802F-D2BBF597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2018-08-29T04:37:00Z</dcterms:created>
  <dcterms:modified xsi:type="dcterms:W3CDTF">2018-08-29T04:42:00Z</dcterms:modified>
</cp:coreProperties>
</file>